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16C" w:rsidRDefault="001C416C" w:rsidP="00C10FD8">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1C416C" w:rsidRDefault="001C416C" w:rsidP="00C10FD8">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Name </w:t>
      </w:r>
    </w:p>
    <w:p w:rsidR="001C416C" w:rsidRDefault="001C416C" w:rsidP="00C10FD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C416C" w:rsidRDefault="001C416C" w:rsidP="001C416C">
      <w:pPr>
        <w:spacing w:line="480" w:lineRule="auto"/>
        <w:jc w:val="center"/>
        <w:rPr>
          <w:rFonts w:ascii="Times New Roman" w:hAnsi="Times New Roman" w:cs="Times New Roman"/>
          <w:sz w:val="24"/>
          <w:szCs w:val="24"/>
        </w:rPr>
      </w:pPr>
      <w:r>
        <w:rPr>
          <w:rFonts w:ascii="Times New Roman" w:hAnsi="Times New Roman" w:cs="Times New Roman"/>
          <w:sz w:val="24"/>
          <w:szCs w:val="24"/>
        </w:rPr>
        <w:t>Dole Pineapples</w:t>
      </w:r>
    </w:p>
    <w:p w:rsidR="00276B0C" w:rsidRDefault="00276B0C" w:rsidP="00C10FD8">
      <w:pPr>
        <w:spacing w:line="480" w:lineRule="auto"/>
        <w:rPr>
          <w:rFonts w:ascii="Times New Roman" w:hAnsi="Times New Roman" w:cs="Times New Roman"/>
          <w:sz w:val="24"/>
          <w:szCs w:val="24"/>
        </w:rPr>
      </w:pPr>
      <w:r w:rsidRPr="00276B0C">
        <w:rPr>
          <w:rFonts w:ascii="Times New Roman" w:hAnsi="Times New Roman" w:cs="Times New Roman"/>
          <w:sz w:val="24"/>
          <w:szCs w:val="24"/>
        </w:rPr>
        <w:t>Dole grow</w:t>
      </w:r>
      <w:r w:rsidR="00EC3CDC">
        <w:rPr>
          <w:rFonts w:ascii="Times New Roman" w:hAnsi="Times New Roman" w:cs="Times New Roman"/>
          <w:sz w:val="24"/>
          <w:szCs w:val="24"/>
        </w:rPr>
        <w:t>s</w:t>
      </w:r>
      <w:bookmarkStart w:id="0" w:name="_GoBack"/>
      <w:bookmarkEnd w:id="0"/>
      <w:r w:rsidRPr="00276B0C">
        <w:rPr>
          <w:rFonts w:ascii="Times New Roman" w:hAnsi="Times New Roman" w:cs="Times New Roman"/>
          <w:sz w:val="24"/>
          <w:szCs w:val="24"/>
        </w:rPr>
        <w:t xml:space="preserve"> the best quality of pineapples in strategically selected farms that have the be</w:t>
      </w:r>
      <w:r w:rsidR="002F78EF">
        <w:rPr>
          <w:rFonts w:ascii="Times New Roman" w:hAnsi="Times New Roman" w:cs="Times New Roman"/>
          <w:sz w:val="24"/>
          <w:szCs w:val="24"/>
        </w:rPr>
        <w:t>s</w:t>
      </w:r>
      <w:r w:rsidRPr="00276B0C">
        <w:rPr>
          <w:rFonts w:ascii="Times New Roman" w:hAnsi="Times New Roman" w:cs="Times New Roman"/>
          <w:sz w:val="24"/>
          <w:szCs w:val="24"/>
        </w:rPr>
        <w:t>t requirements for quality production of the pineapples. The fruit is harvested by harvesters specially designed to make the fastest harvest while p</w:t>
      </w:r>
      <w:r w:rsidR="002F78EF">
        <w:rPr>
          <w:rFonts w:ascii="Times New Roman" w:hAnsi="Times New Roman" w:cs="Times New Roman"/>
          <w:sz w:val="24"/>
          <w:szCs w:val="24"/>
        </w:rPr>
        <w:t>i</w:t>
      </w:r>
      <w:r w:rsidRPr="00276B0C">
        <w:rPr>
          <w:rFonts w:ascii="Times New Roman" w:hAnsi="Times New Roman" w:cs="Times New Roman"/>
          <w:sz w:val="24"/>
          <w:szCs w:val="24"/>
        </w:rPr>
        <w:t>cking the best quality of fruits. The fruits are cleaned and process</w:t>
      </w:r>
      <w:r w:rsidR="002F78EF">
        <w:rPr>
          <w:rFonts w:ascii="Times New Roman" w:hAnsi="Times New Roman" w:cs="Times New Roman"/>
          <w:sz w:val="24"/>
          <w:szCs w:val="24"/>
        </w:rPr>
        <w:t>ed</w:t>
      </w:r>
      <w:r w:rsidRPr="00276B0C">
        <w:rPr>
          <w:rFonts w:ascii="Times New Roman" w:hAnsi="Times New Roman" w:cs="Times New Roman"/>
          <w:sz w:val="24"/>
          <w:szCs w:val="24"/>
        </w:rPr>
        <w:t xml:space="preserve"> in conveyor belts as the quality fruits are selected and packed </w:t>
      </w:r>
      <w:r w:rsidR="0087322C">
        <w:rPr>
          <w:rFonts w:ascii="Times New Roman" w:hAnsi="Times New Roman" w:cs="Times New Roman"/>
          <w:sz w:val="24"/>
          <w:szCs w:val="24"/>
        </w:rPr>
        <w:t>by trained staff. T</w:t>
      </w:r>
      <w:r w:rsidRPr="00276B0C">
        <w:rPr>
          <w:rFonts w:ascii="Times New Roman" w:hAnsi="Times New Roman" w:cs="Times New Roman"/>
          <w:sz w:val="24"/>
          <w:szCs w:val="24"/>
        </w:rPr>
        <w:t xml:space="preserve">he fruit is loaded in specialized shipping containers that are refrigerated in each farms packing plant. They have ventilation systems and refrigeration units where pre-trip checks are performed on all the specialized containers. In making sure that the fruit is safe and fresh during the shipment, the dole pineapples are maintained in the temperature controlled shipment containers throughout their journey. The containers are then transported to their destination by tracks in the United States of America. </w:t>
      </w:r>
    </w:p>
    <w:p w:rsidR="00D135E3" w:rsidRPr="00C10FD8" w:rsidRDefault="00276B0C" w:rsidP="00C10FD8">
      <w:pPr>
        <w:spacing w:line="480" w:lineRule="auto"/>
        <w:rPr>
          <w:rFonts w:ascii="Times New Roman" w:hAnsi="Times New Roman" w:cs="Times New Roman"/>
          <w:sz w:val="24"/>
          <w:szCs w:val="24"/>
        </w:rPr>
      </w:pPr>
      <w:r w:rsidRPr="00276B0C">
        <w:rPr>
          <w:rFonts w:ascii="Times New Roman" w:hAnsi="Times New Roman" w:cs="Times New Roman"/>
          <w:sz w:val="24"/>
          <w:szCs w:val="24"/>
        </w:rPr>
        <w:t>In Costa Rica terminal, each container is cleaned on the outside and the inside to ensure that the containers are in check for transportation to the United States of America. The dole Columbia and the dole Chile are two of the largest refrigerated containers ships in the world among the many fleets of a ship owne</w:t>
      </w:r>
      <w:r w:rsidR="002F78EF">
        <w:rPr>
          <w:rFonts w:ascii="Times New Roman" w:hAnsi="Times New Roman" w:cs="Times New Roman"/>
          <w:sz w:val="24"/>
          <w:szCs w:val="24"/>
        </w:rPr>
        <w:t>d by Dole. In the United State of America, they ar</w:t>
      </w:r>
      <w:r w:rsidRPr="00276B0C">
        <w:rPr>
          <w:rFonts w:ascii="Times New Roman" w:hAnsi="Times New Roman" w:cs="Times New Roman"/>
          <w:sz w:val="24"/>
          <w:szCs w:val="24"/>
        </w:rPr>
        <w:t>e p</w:t>
      </w:r>
      <w:r w:rsidR="002F78EF">
        <w:rPr>
          <w:rFonts w:ascii="Times New Roman" w:hAnsi="Times New Roman" w:cs="Times New Roman"/>
          <w:sz w:val="24"/>
          <w:szCs w:val="24"/>
        </w:rPr>
        <w:t>lugged into short</w:t>
      </w:r>
      <w:r w:rsidRPr="00276B0C">
        <w:rPr>
          <w:rFonts w:ascii="Times New Roman" w:hAnsi="Times New Roman" w:cs="Times New Roman"/>
          <w:sz w:val="24"/>
          <w:szCs w:val="24"/>
        </w:rPr>
        <w:t xml:space="preserve"> power as they await heavy truck transportation. In Santiago for example, a hundred container are dispatched each day to ensure delivery of fresh quality pineapple. It is this system of packaging and transportations that help Dole maintain</w:t>
      </w:r>
      <w:r w:rsidR="002F78EF">
        <w:rPr>
          <w:rFonts w:ascii="Times New Roman" w:hAnsi="Times New Roman" w:cs="Times New Roman"/>
          <w:sz w:val="24"/>
          <w:szCs w:val="24"/>
        </w:rPr>
        <w:t xml:space="preserve"> its brand of quality P</w:t>
      </w:r>
      <w:r w:rsidRPr="00276B0C">
        <w:rPr>
          <w:rFonts w:ascii="Times New Roman" w:hAnsi="Times New Roman" w:cs="Times New Roman"/>
          <w:sz w:val="24"/>
          <w:szCs w:val="24"/>
        </w:rPr>
        <w:t xml:space="preserve">ineapple </w:t>
      </w:r>
      <w:r w:rsidR="002F78EF" w:rsidRPr="00276B0C">
        <w:rPr>
          <w:rFonts w:ascii="Times New Roman" w:hAnsi="Times New Roman" w:cs="Times New Roman"/>
          <w:sz w:val="24"/>
          <w:szCs w:val="24"/>
        </w:rPr>
        <w:t>Fruit Company</w:t>
      </w:r>
      <w:r w:rsidRPr="00276B0C">
        <w:rPr>
          <w:rFonts w:ascii="Times New Roman" w:hAnsi="Times New Roman" w:cs="Times New Roman"/>
          <w:sz w:val="24"/>
          <w:szCs w:val="24"/>
        </w:rPr>
        <w:t>.</w:t>
      </w:r>
      <w:r>
        <w:rPr>
          <w:rFonts w:ascii="Times New Roman" w:hAnsi="Times New Roman" w:cs="Times New Roman"/>
          <w:sz w:val="24"/>
          <w:szCs w:val="24"/>
        </w:rPr>
        <w:t xml:space="preserve"> </w:t>
      </w:r>
      <w:r w:rsidR="00D135E3" w:rsidRPr="00C10FD8">
        <w:rPr>
          <w:rFonts w:ascii="Times New Roman" w:hAnsi="Times New Roman" w:cs="Times New Roman"/>
          <w:sz w:val="24"/>
          <w:szCs w:val="24"/>
        </w:rPr>
        <w:t xml:space="preserve">The season of </w:t>
      </w:r>
      <w:r w:rsidR="00C10FD8" w:rsidRPr="00C10FD8">
        <w:rPr>
          <w:rFonts w:ascii="Times New Roman" w:hAnsi="Times New Roman" w:cs="Times New Roman"/>
          <w:sz w:val="24"/>
          <w:szCs w:val="24"/>
        </w:rPr>
        <w:t>pineapples</w:t>
      </w:r>
      <w:r w:rsidR="00D135E3" w:rsidRPr="00C10FD8">
        <w:rPr>
          <w:rFonts w:ascii="Times New Roman" w:hAnsi="Times New Roman" w:cs="Times New Roman"/>
          <w:sz w:val="24"/>
          <w:szCs w:val="24"/>
        </w:rPr>
        <w:t xml:space="preserve"> </w:t>
      </w:r>
      <w:r w:rsidR="00C10FD8" w:rsidRPr="00C10FD8">
        <w:rPr>
          <w:rFonts w:ascii="Times New Roman" w:hAnsi="Times New Roman" w:cs="Times New Roman"/>
          <w:sz w:val="24"/>
          <w:szCs w:val="24"/>
        </w:rPr>
        <w:t>fluctuate</w:t>
      </w:r>
      <w:r w:rsidR="00D135E3" w:rsidRPr="00C10FD8">
        <w:rPr>
          <w:rFonts w:ascii="Times New Roman" w:hAnsi="Times New Roman" w:cs="Times New Roman"/>
          <w:sz w:val="24"/>
          <w:szCs w:val="24"/>
        </w:rPr>
        <w:t xml:space="preserve"> a prices </w:t>
      </w:r>
      <w:r w:rsidR="00C10FD8" w:rsidRPr="00C10FD8">
        <w:rPr>
          <w:rFonts w:ascii="Times New Roman" w:hAnsi="Times New Roman" w:cs="Times New Roman"/>
          <w:sz w:val="24"/>
          <w:szCs w:val="24"/>
        </w:rPr>
        <w:t>g</w:t>
      </w:r>
      <w:r w:rsidR="00D135E3" w:rsidRPr="00C10FD8">
        <w:rPr>
          <w:rFonts w:ascii="Times New Roman" w:hAnsi="Times New Roman" w:cs="Times New Roman"/>
          <w:sz w:val="24"/>
          <w:szCs w:val="24"/>
        </w:rPr>
        <w:t xml:space="preserve">o up </w:t>
      </w:r>
      <w:r w:rsidR="00C10FD8" w:rsidRPr="00C10FD8">
        <w:rPr>
          <w:rFonts w:ascii="Times New Roman" w:hAnsi="Times New Roman" w:cs="Times New Roman"/>
          <w:sz w:val="24"/>
          <w:szCs w:val="24"/>
        </w:rPr>
        <w:t>d</w:t>
      </w:r>
      <w:r w:rsidR="00D135E3" w:rsidRPr="00C10FD8">
        <w:rPr>
          <w:rFonts w:ascii="Times New Roman" w:hAnsi="Times New Roman" w:cs="Times New Roman"/>
          <w:sz w:val="24"/>
          <w:szCs w:val="24"/>
        </w:rPr>
        <w:t xml:space="preserve">ue to demand </w:t>
      </w:r>
      <w:r w:rsidR="00C10FD8" w:rsidRPr="00C10FD8">
        <w:rPr>
          <w:rFonts w:ascii="Times New Roman" w:hAnsi="Times New Roman" w:cs="Times New Roman"/>
          <w:sz w:val="24"/>
          <w:szCs w:val="24"/>
        </w:rPr>
        <w:t>and down.</w:t>
      </w:r>
      <w:r w:rsidR="00D135E3" w:rsidRPr="00C10FD8">
        <w:rPr>
          <w:rFonts w:ascii="Times New Roman" w:hAnsi="Times New Roman" w:cs="Times New Roman"/>
          <w:sz w:val="24"/>
          <w:szCs w:val="24"/>
        </w:rPr>
        <w:t xml:space="preserve"> The </w:t>
      </w:r>
      <w:r w:rsidR="00C10FD8" w:rsidRPr="00C10FD8">
        <w:rPr>
          <w:rFonts w:ascii="Times New Roman" w:hAnsi="Times New Roman" w:cs="Times New Roman"/>
          <w:sz w:val="24"/>
          <w:szCs w:val="24"/>
        </w:rPr>
        <w:t>forecast</w:t>
      </w:r>
      <w:r w:rsidR="00D135E3" w:rsidRPr="00C10FD8">
        <w:rPr>
          <w:rFonts w:ascii="Times New Roman" w:hAnsi="Times New Roman" w:cs="Times New Roman"/>
          <w:sz w:val="24"/>
          <w:szCs w:val="24"/>
        </w:rPr>
        <w:t xml:space="preserve"> methods </w:t>
      </w:r>
      <w:r w:rsidR="00C10FD8" w:rsidRPr="00C10FD8">
        <w:rPr>
          <w:rFonts w:ascii="Times New Roman" w:hAnsi="Times New Roman" w:cs="Times New Roman"/>
          <w:sz w:val="24"/>
          <w:szCs w:val="24"/>
        </w:rPr>
        <w:lastRenderedPageBreak/>
        <w:t>also</w:t>
      </w:r>
      <w:r w:rsidR="00D135E3" w:rsidRPr="00C10FD8">
        <w:rPr>
          <w:rFonts w:ascii="Times New Roman" w:hAnsi="Times New Roman" w:cs="Times New Roman"/>
          <w:sz w:val="24"/>
          <w:szCs w:val="24"/>
        </w:rPr>
        <w:t xml:space="preserve"> show the </w:t>
      </w:r>
      <w:r w:rsidR="00C10FD8" w:rsidRPr="00C10FD8">
        <w:rPr>
          <w:rFonts w:ascii="Times New Roman" w:hAnsi="Times New Roman" w:cs="Times New Roman"/>
          <w:sz w:val="24"/>
          <w:szCs w:val="24"/>
        </w:rPr>
        <w:t>seasonality</w:t>
      </w:r>
      <w:r w:rsidR="000F7D1D" w:rsidRPr="00C10FD8">
        <w:rPr>
          <w:rFonts w:ascii="Times New Roman" w:hAnsi="Times New Roman" w:cs="Times New Roman"/>
          <w:sz w:val="24"/>
          <w:szCs w:val="24"/>
        </w:rPr>
        <w:t xml:space="preserve"> of the </w:t>
      </w:r>
      <w:r w:rsidR="00C10FD8" w:rsidRPr="00C10FD8">
        <w:rPr>
          <w:rFonts w:ascii="Times New Roman" w:hAnsi="Times New Roman" w:cs="Times New Roman"/>
          <w:sz w:val="24"/>
          <w:szCs w:val="24"/>
        </w:rPr>
        <w:t>pineapple markets</w:t>
      </w:r>
      <w:r w:rsidR="000F7D1D" w:rsidRPr="00C10FD8">
        <w:rPr>
          <w:rFonts w:ascii="Times New Roman" w:hAnsi="Times New Roman" w:cs="Times New Roman"/>
          <w:sz w:val="24"/>
          <w:szCs w:val="24"/>
        </w:rPr>
        <w:t xml:space="preserve"> </w:t>
      </w:r>
      <w:r w:rsidR="00C10FD8" w:rsidRPr="00C10FD8">
        <w:rPr>
          <w:rFonts w:ascii="Times New Roman" w:hAnsi="Times New Roman" w:cs="Times New Roman"/>
          <w:sz w:val="24"/>
          <w:szCs w:val="24"/>
        </w:rPr>
        <w:t>with</w:t>
      </w:r>
      <w:r w:rsidR="000F7D1D" w:rsidRPr="00C10FD8">
        <w:rPr>
          <w:rFonts w:ascii="Times New Roman" w:hAnsi="Times New Roman" w:cs="Times New Roman"/>
          <w:sz w:val="24"/>
          <w:szCs w:val="24"/>
        </w:rPr>
        <w:t xml:space="preserve"> </w:t>
      </w:r>
      <w:r w:rsidR="00C10FD8" w:rsidRPr="00C10FD8">
        <w:rPr>
          <w:rFonts w:ascii="Times New Roman" w:hAnsi="Times New Roman" w:cs="Times New Roman"/>
          <w:sz w:val="24"/>
          <w:szCs w:val="24"/>
        </w:rPr>
        <w:t>varying</w:t>
      </w:r>
      <w:r w:rsidR="000F7D1D" w:rsidRPr="00C10FD8">
        <w:rPr>
          <w:rFonts w:ascii="Times New Roman" w:hAnsi="Times New Roman" w:cs="Times New Roman"/>
          <w:sz w:val="24"/>
          <w:szCs w:val="24"/>
        </w:rPr>
        <w:t xml:space="preserve"> </w:t>
      </w:r>
      <w:r w:rsidR="00C10FD8" w:rsidRPr="00C10FD8">
        <w:rPr>
          <w:rFonts w:ascii="Times New Roman" w:hAnsi="Times New Roman" w:cs="Times New Roman"/>
          <w:sz w:val="24"/>
          <w:szCs w:val="24"/>
        </w:rPr>
        <w:t>actual, fits</w:t>
      </w:r>
      <w:r w:rsidR="000F7D1D" w:rsidRPr="00C10FD8">
        <w:rPr>
          <w:rFonts w:ascii="Times New Roman" w:hAnsi="Times New Roman" w:cs="Times New Roman"/>
          <w:sz w:val="24"/>
          <w:szCs w:val="24"/>
        </w:rPr>
        <w:t xml:space="preserve"> and </w:t>
      </w:r>
      <w:r w:rsidR="00C10FD8" w:rsidRPr="00C10FD8">
        <w:rPr>
          <w:rFonts w:ascii="Times New Roman" w:hAnsi="Times New Roman" w:cs="Times New Roman"/>
          <w:sz w:val="24"/>
          <w:szCs w:val="24"/>
        </w:rPr>
        <w:t>forecast</w:t>
      </w:r>
      <w:r w:rsidR="000F7D1D" w:rsidRPr="00C10FD8">
        <w:rPr>
          <w:rFonts w:ascii="Times New Roman" w:hAnsi="Times New Roman" w:cs="Times New Roman"/>
          <w:sz w:val="24"/>
          <w:szCs w:val="24"/>
        </w:rPr>
        <w:t xml:space="preserve"> </w:t>
      </w:r>
      <w:r w:rsidR="00C10FD8" w:rsidRPr="00C10FD8">
        <w:rPr>
          <w:rFonts w:ascii="Times New Roman" w:hAnsi="Times New Roman" w:cs="Times New Roman"/>
          <w:sz w:val="24"/>
          <w:szCs w:val="24"/>
        </w:rPr>
        <w:t>constants</w:t>
      </w:r>
      <w:r w:rsidR="000F7D1D" w:rsidRPr="00C10FD8">
        <w:rPr>
          <w:rFonts w:ascii="Times New Roman" w:hAnsi="Times New Roman" w:cs="Times New Roman"/>
          <w:sz w:val="24"/>
          <w:szCs w:val="24"/>
        </w:rPr>
        <w:t xml:space="preserve">. </w:t>
      </w:r>
    </w:p>
    <w:sectPr w:rsidR="00D135E3" w:rsidRPr="00C10F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EFB" w:rsidRDefault="001B0EFB" w:rsidP="00C10FD8">
      <w:pPr>
        <w:spacing w:after="0" w:line="240" w:lineRule="auto"/>
      </w:pPr>
      <w:r>
        <w:separator/>
      </w:r>
    </w:p>
  </w:endnote>
  <w:endnote w:type="continuationSeparator" w:id="0">
    <w:p w:rsidR="001B0EFB" w:rsidRDefault="001B0EFB" w:rsidP="00C1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EFB" w:rsidRDefault="001B0EFB" w:rsidP="00C10FD8">
      <w:pPr>
        <w:spacing w:after="0" w:line="240" w:lineRule="auto"/>
      </w:pPr>
      <w:r>
        <w:separator/>
      </w:r>
    </w:p>
  </w:footnote>
  <w:footnote w:type="continuationSeparator" w:id="0">
    <w:p w:rsidR="001B0EFB" w:rsidRDefault="001B0EFB" w:rsidP="00C10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FD8" w:rsidRPr="00C10FD8" w:rsidRDefault="00C10FD8">
    <w:pPr>
      <w:pStyle w:val="Header"/>
      <w:jc w:val="right"/>
      <w:rPr>
        <w:rFonts w:ascii="Times New Roman" w:hAnsi="Times New Roman" w:cs="Times New Roman"/>
        <w:sz w:val="24"/>
        <w:szCs w:val="24"/>
      </w:rPr>
    </w:pPr>
    <w:r w:rsidRPr="00C10FD8">
      <w:rPr>
        <w:rFonts w:ascii="Times New Roman" w:hAnsi="Times New Roman" w:cs="Times New Roman"/>
        <w:sz w:val="24"/>
        <w:szCs w:val="24"/>
      </w:rPr>
      <w:t xml:space="preserve">Surname </w:t>
    </w:r>
    <w:sdt>
      <w:sdtPr>
        <w:rPr>
          <w:rFonts w:ascii="Times New Roman" w:hAnsi="Times New Roman" w:cs="Times New Roman"/>
          <w:sz w:val="24"/>
          <w:szCs w:val="24"/>
        </w:rPr>
        <w:id w:val="482973364"/>
        <w:docPartObj>
          <w:docPartGallery w:val="Page Numbers (Top of Page)"/>
          <w:docPartUnique/>
        </w:docPartObj>
      </w:sdtPr>
      <w:sdtEndPr>
        <w:rPr>
          <w:noProof/>
        </w:rPr>
      </w:sdtEndPr>
      <w:sdtContent>
        <w:r w:rsidRPr="00C10FD8">
          <w:rPr>
            <w:rFonts w:ascii="Times New Roman" w:hAnsi="Times New Roman" w:cs="Times New Roman"/>
            <w:sz w:val="24"/>
            <w:szCs w:val="24"/>
          </w:rPr>
          <w:fldChar w:fldCharType="begin"/>
        </w:r>
        <w:r w:rsidRPr="00C10FD8">
          <w:rPr>
            <w:rFonts w:ascii="Times New Roman" w:hAnsi="Times New Roman" w:cs="Times New Roman"/>
            <w:sz w:val="24"/>
            <w:szCs w:val="24"/>
          </w:rPr>
          <w:instrText xml:space="preserve"> PAGE   \* MERGEFORMAT </w:instrText>
        </w:r>
        <w:r w:rsidRPr="00C10FD8">
          <w:rPr>
            <w:rFonts w:ascii="Times New Roman" w:hAnsi="Times New Roman" w:cs="Times New Roman"/>
            <w:sz w:val="24"/>
            <w:szCs w:val="24"/>
          </w:rPr>
          <w:fldChar w:fldCharType="separate"/>
        </w:r>
        <w:r w:rsidR="004A0D11">
          <w:rPr>
            <w:rFonts w:ascii="Times New Roman" w:hAnsi="Times New Roman" w:cs="Times New Roman"/>
            <w:noProof/>
            <w:sz w:val="24"/>
            <w:szCs w:val="24"/>
          </w:rPr>
          <w:t>1</w:t>
        </w:r>
        <w:r w:rsidRPr="00C10FD8">
          <w:rPr>
            <w:rFonts w:ascii="Times New Roman" w:hAnsi="Times New Roman" w:cs="Times New Roman"/>
            <w:noProof/>
            <w:sz w:val="24"/>
            <w:szCs w:val="24"/>
          </w:rPr>
          <w:fldChar w:fldCharType="end"/>
        </w:r>
      </w:sdtContent>
    </w:sdt>
  </w:p>
  <w:p w:rsidR="00C10FD8" w:rsidRDefault="00C10F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9C8"/>
    <w:rsid w:val="0004762B"/>
    <w:rsid w:val="000A2BA6"/>
    <w:rsid w:val="000F7D1D"/>
    <w:rsid w:val="001B0EFB"/>
    <w:rsid w:val="001C416C"/>
    <w:rsid w:val="00245866"/>
    <w:rsid w:val="00276B0C"/>
    <w:rsid w:val="002D19C8"/>
    <w:rsid w:val="002F78EF"/>
    <w:rsid w:val="004A0D11"/>
    <w:rsid w:val="00624148"/>
    <w:rsid w:val="0087322C"/>
    <w:rsid w:val="008C7DE5"/>
    <w:rsid w:val="008D48BA"/>
    <w:rsid w:val="00BB43A3"/>
    <w:rsid w:val="00C10FD8"/>
    <w:rsid w:val="00C62790"/>
    <w:rsid w:val="00CF03AD"/>
    <w:rsid w:val="00D135E3"/>
    <w:rsid w:val="00EC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D8"/>
  </w:style>
  <w:style w:type="paragraph" w:styleId="Footer">
    <w:name w:val="footer"/>
    <w:basedOn w:val="Normal"/>
    <w:link w:val="FooterChar"/>
    <w:uiPriority w:val="99"/>
    <w:unhideWhenUsed/>
    <w:rsid w:val="00C10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D8"/>
  </w:style>
  <w:style w:type="paragraph" w:styleId="Footer">
    <w:name w:val="footer"/>
    <w:basedOn w:val="Normal"/>
    <w:link w:val="FooterChar"/>
    <w:uiPriority w:val="99"/>
    <w:unhideWhenUsed/>
    <w:rsid w:val="00C10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2018-04-24T15:39:00Z</dcterms:created>
  <dcterms:modified xsi:type="dcterms:W3CDTF">2018-04-24T15:39:00Z</dcterms:modified>
</cp:coreProperties>
</file>